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151F" w14:textId="02319FA5" w:rsidR="00A551DA" w:rsidRPr="00692222" w:rsidRDefault="00F37CDE">
      <w:pPr>
        <w:rPr>
          <w:b/>
          <w:sz w:val="24"/>
          <w:szCs w:val="24"/>
        </w:rPr>
      </w:pPr>
      <w:r w:rsidRPr="00692222">
        <w:rPr>
          <w:b/>
          <w:sz w:val="24"/>
          <w:szCs w:val="24"/>
        </w:rPr>
        <w:t>Central Ohio Bridge Association</w:t>
      </w:r>
      <w:r w:rsidR="00595F43" w:rsidRPr="00692222">
        <w:rPr>
          <w:b/>
          <w:sz w:val="24"/>
          <w:szCs w:val="24"/>
        </w:rPr>
        <w:t xml:space="preserve"> (COBA) Board Meeting Minutes</w:t>
      </w:r>
      <w:r w:rsidR="00595F43" w:rsidRPr="00692222">
        <w:rPr>
          <w:b/>
          <w:sz w:val="24"/>
          <w:szCs w:val="24"/>
        </w:rPr>
        <w:tab/>
      </w:r>
      <w:r w:rsidR="00A33BBC">
        <w:rPr>
          <w:b/>
          <w:sz w:val="24"/>
          <w:szCs w:val="24"/>
        </w:rPr>
        <w:tab/>
      </w:r>
      <w:r w:rsidR="008447F8">
        <w:rPr>
          <w:b/>
          <w:sz w:val="24"/>
          <w:szCs w:val="24"/>
        </w:rPr>
        <w:t>September</w:t>
      </w:r>
      <w:r w:rsidRPr="00692222">
        <w:rPr>
          <w:b/>
          <w:sz w:val="24"/>
          <w:szCs w:val="24"/>
        </w:rPr>
        <w:t xml:space="preserve"> </w:t>
      </w:r>
      <w:r w:rsidR="008447F8">
        <w:rPr>
          <w:b/>
          <w:sz w:val="24"/>
          <w:szCs w:val="24"/>
        </w:rPr>
        <w:t>19</w:t>
      </w:r>
      <w:r w:rsidRPr="00692222">
        <w:rPr>
          <w:b/>
          <w:sz w:val="24"/>
          <w:szCs w:val="24"/>
        </w:rPr>
        <w:t>, 201</w:t>
      </w:r>
      <w:r w:rsidR="00A33BBC">
        <w:rPr>
          <w:b/>
          <w:sz w:val="24"/>
          <w:szCs w:val="24"/>
        </w:rPr>
        <w:t>9</w:t>
      </w:r>
    </w:p>
    <w:p w14:paraId="71D6232C" w14:textId="7A3B026F" w:rsidR="00F37CDE" w:rsidRDefault="00F37CDE" w:rsidP="00AF6A9A">
      <w:pPr>
        <w:spacing w:after="120"/>
        <w:rPr>
          <w:sz w:val="24"/>
          <w:szCs w:val="24"/>
        </w:rPr>
      </w:pPr>
      <w:r>
        <w:rPr>
          <w:sz w:val="24"/>
          <w:szCs w:val="24"/>
        </w:rPr>
        <w:t xml:space="preserve">Present:  </w:t>
      </w:r>
      <w:r w:rsidR="008447F8">
        <w:rPr>
          <w:sz w:val="24"/>
          <w:szCs w:val="24"/>
        </w:rPr>
        <w:t xml:space="preserve">Toni Bales, </w:t>
      </w:r>
      <w:r w:rsidR="007B465F">
        <w:rPr>
          <w:sz w:val="24"/>
          <w:szCs w:val="24"/>
        </w:rPr>
        <w:t xml:space="preserve">Janet Cordova, </w:t>
      </w:r>
      <w:r w:rsidR="008447F8">
        <w:rPr>
          <w:sz w:val="24"/>
          <w:szCs w:val="24"/>
        </w:rPr>
        <w:t xml:space="preserve">Janelle Courtright, </w:t>
      </w:r>
      <w:r w:rsidR="007B465F">
        <w:rPr>
          <w:sz w:val="24"/>
          <w:szCs w:val="24"/>
        </w:rPr>
        <w:t xml:space="preserve">Paul Grygier, </w:t>
      </w:r>
      <w:r>
        <w:rPr>
          <w:sz w:val="24"/>
          <w:szCs w:val="24"/>
        </w:rPr>
        <w:t xml:space="preserve">Trish Jones, </w:t>
      </w:r>
      <w:r w:rsidR="00A33BBC">
        <w:rPr>
          <w:sz w:val="24"/>
          <w:szCs w:val="24"/>
        </w:rPr>
        <w:t xml:space="preserve">Lew Rakocy, </w:t>
      </w:r>
      <w:r w:rsidR="007B465F">
        <w:rPr>
          <w:sz w:val="24"/>
          <w:szCs w:val="24"/>
        </w:rPr>
        <w:t xml:space="preserve">Howard Sanders, </w:t>
      </w:r>
      <w:r w:rsidR="008447F8">
        <w:rPr>
          <w:sz w:val="24"/>
          <w:szCs w:val="24"/>
        </w:rPr>
        <w:t xml:space="preserve">Cheryl Schneider, </w:t>
      </w:r>
      <w:r w:rsidR="009B650B">
        <w:rPr>
          <w:sz w:val="24"/>
          <w:szCs w:val="24"/>
        </w:rPr>
        <w:t xml:space="preserve">Peter Wahl, </w:t>
      </w:r>
      <w:r w:rsidR="00A33BBC">
        <w:rPr>
          <w:sz w:val="24"/>
          <w:szCs w:val="24"/>
        </w:rPr>
        <w:t>Joe Wernet,</w:t>
      </w:r>
      <w:r w:rsidR="008447F8" w:rsidRPr="008447F8">
        <w:rPr>
          <w:sz w:val="24"/>
          <w:szCs w:val="24"/>
        </w:rPr>
        <w:t xml:space="preserve"> </w:t>
      </w:r>
      <w:r w:rsidR="008447F8">
        <w:rPr>
          <w:sz w:val="24"/>
          <w:szCs w:val="24"/>
        </w:rPr>
        <w:t>Judy Williamson,</w:t>
      </w:r>
      <w:r w:rsidR="007B465F">
        <w:rPr>
          <w:sz w:val="24"/>
          <w:szCs w:val="24"/>
        </w:rPr>
        <w:t xml:space="preserve"> and Cindy Windsor</w:t>
      </w:r>
    </w:p>
    <w:p w14:paraId="3F1031D1" w14:textId="5FEAEDCB" w:rsidR="00F37CDE" w:rsidRDefault="00F37CDE" w:rsidP="00AF6A9A">
      <w:pPr>
        <w:spacing w:after="120"/>
        <w:rPr>
          <w:sz w:val="24"/>
          <w:szCs w:val="24"/>
        </w:rPr>
      </w:pPr>
      <w:r>
        <w:rPr>
          <w:sz w:val="24"/>
          <w:szCs w:val="24"/>
        </w:rPr>
        <w:t xml:space="preserve">Absent: </w:t>
      </w:r>
      <w:r w:rsidR="008447F8">
        <w:rPr>
          <w:sz w:val="24"/>
          <w:szCs w:val="24"/>
        </w:rPr>
        <w:t>Tom Bishel</w:t>
      </w:r>
      <w:r w:rsidR="008447F8" w:rsidRPr="00595F43">
        <w:rPr>
          <w:sz w:val="24"/>
          <w:szCs w:val="24"/>
        </w:rPr>
        <w:t xml:space="preserve"> </w:t>
      </w:r>
      <w:r w:rsidR="007B465F">
        <w:rPr>
          <w:sz w:val="24"/>
          <w:szCs w:val="24"/>
        </w:rPr>
        <w:t xml:space="preserve">and </w:t>
      </w:r>
      <w:r w:rsidR="008447F8">
        <w:rPr>
          <w:sz w:val="24"/>
          <w:szCs w:val="24"/>
        </w:rPr>
        <w:t>Frank Paynter</w:t>
      </w:r>
    </w:p>
    <w:p w14:paraId="6B53E8E1" w14:textId="77777777" w:rsidR="00595F43" w:rsidRDefault="00595F43" w:rsidP="00AF6A9A">
      <w:pPr>
        <w:spacing w:after="120"/>
        <w:rPr>
          <w:sz w:val="24"/>
          <w:szCs w:val="24"/>
        </w:rPr>
      </w:pPr>
    </w:p>
    <w:p w14:paraId="1E4EA828" w14:textId="2AD75304" w:rsidR="00B7672D" w:rsidRDefault="00F37CDE" w:rsidP="00AF6A9A">
      <w:pPr>
        <w:spacing w:after="120"/>
        <w:rPr>
          <w:sz w:val="24"/>
          <w:szCs w:val="24"/>
        </w:rPr>
      </w:pPr>
      <w:r>
        <w:rPr>
          <w:sz w:val="24"/>
          <w:szCs w:val="24"/>
        </w:rPr>
        <w:t xml:space="preserve">President </w:t>
      </w:r>
      <w:r w:rsidR="008447F8">
        <w:rPr>
          <w:sz w:val="24"/>
          <w:szCs w:val="24"/>
        </w:rPr>
        <w:t xml:space="preserve">Trish Jones </w:t>
      </w:r>
      <w:r>
        <w:rPr>
          <w:sz w:val="24"/>
          <w:szCs w:val="24"/>
        </w:rPr>
        <w:t xml:space="preserve">called the meeting to order at </w:t>
      </w:r>
      <w:r w:rsidR="007B465F">
        <w:rPr>
          <w:sz w:val="24"/>
          <w:szCs w:val="24"/>
        </w:rPr>
        <w:t>6:00</w:t>
      </w:r>
      <w:r w:rsidR="00B00564">
        <w:rPr>
          <w:sz w:val="24"/>
          <w:szCs w:val="24"/>
        </w:rPr>
        <w:t xml:space="preserve"> </w:t>
      </w:r>
      <w:r w:rsidR="007B465F">
        <w:rPr>
          <w:sz w:val="24"/>
          <w:szCs w:val="24"/>
        </w:rPr>
        <w:t>p</w:t>
      </w:r>
      <w:r w:rsidR="00B00564">
        <w:rPr>
          <w:sz w:val="24"/>
          <w:szCs w:val="24"/>
        </w:rPr>
        <w:t>.m</w:t>
      </w:r>
      <w:r w:rsidR="00595F43">
        <w:rPr>
          <w:sz w:val="24"/>
          <w:szCs w:val="24"/>
        </w:rPr>
        <w:t>. at</w:t>
      </w:r>
      <w:r>
        <w:rPr>
          <w:sz w:val="24"/>
          <w:szCs w:val="24"/>
        </w:rPr>
        <w:t xml:space="preserve"> the </w:t>
      </w:r>
      <w:r w:rsidR="00A33BBC">
        <w:rPr>
          <w:sz w:val="24"/>
          <w:szCs w:val="24"/>
        </w:rPr>
        <w:t>Columbus</w:t>
      </w:r>
      <w:r w:rsidR="00750382">
        <w:rPr>
          <w:sz w:val="24"/>
          <w:szCs w:val="24"/>
        </w:rPr>
        <w:t xml:space="preserve"> Bridge C</w:t>
      </w:r>
      <w:r w:rsidR="00A33BBC">
        <w:rPr>
          <w:sz w:val="24"/>
          <w:szCs w:val="24"/>
        </w:rPr>
        <w:t>enter</w:t>
      </w:r>
      <w:r w:rsidR="002555FE">
        <w:rPr>
          <w:sz w:val="24"/>
          <w:szCs w:val="24"/>
        </w:rPr>
        <w:t xml:space="preserve">.  </w:t>
      </w:r>
    </w:p>
    <w:p w14:paraId="2DC72B92" w14:textId="5F16CE92" w:rsidR="00885A04" w:rsidRDefault="00C95242" w:rsidP="00AF6A9A">
      <w:pPr>
        <w:spacing w:after="120"/>
        <w:rPr>
          <w:b/>
          <w:sz w:val="24"/>
          <w:szCs w:val="24"/>
        </w:rPr>
      </w:pPr>
      <w:r>
        <w:rPr>
          <w:b/>
          <w:sz w:val="24"/>
          <w:szCs w:val="24"/>
        </w:rPr>
        <w:t>October</w:t>
      </w:r>
      <w:r w:rsidR="00885A04">
        <w:rPr>
          <w:b/>
          <w:sz w:val="24"/>
          <w:szCs w:val="24"/>
        </w:rPr>
        <w:t xml:space="preserve"> Sectional</w:t>
      </w:r>
    </w:p>
    <w:p w14:paraId="6E2B5007" w14:textId="6DB69F3B" w:rsidR="004C7DEC" w:rsidRDefault="00E42658" w:rsidP="00AF6A9A">
      <w:pPr>
        <w:spacing w:after="120"/>
        <w:rPr>
          <w:sz w:val="24"/>
          <w:szCs w:val="24"/>
        </w:rPr>
      </w:pPr>
      <w:r>
        <w:rPr>
          <w:sz w:val="24"/>
          <w:szCs w:val="24"/>
        </w:rPr>
        <w:t xml:space="preserve">Joe Wernet discussed </w:t>
      </w:r>
      <w:r w:rsidR="004C7DEC">
        <w:rPr>
          <w:sz w:val="24"/>
          <w:szCs w:val="24"/>
        </w:rPr>
        <w:t xml:space="preserve">the </w:t>
      </w:r>
      <w:r w:rsidR="004E0336">
        <w:rPr>
          <w:sz w:val="24"/>
          <w:szCs w:val="24"/>
        </w:rPr>
        <w:t>October</w:t>
      </w:r>
      <w:r w:rsidR="004C7DEC">
        <w:rPr>
          <w:sz w:val="24"/>
          <w:szCs w:val="24"/>
        </w:rPr>
        <w:t xml:space="preserve"> Sectional (</w:t>
      </w:r>
      <w:r w:rsidR="00AC5BEA">
        <w:rPr>
          <w:sz w:val="24"/>
          <w:szCs w:val="24"/>
        </w:rPr>
        <w:t>October</w:t>
      </w:r>
      <w:r w:rsidR="004C7DEC">
        <w:rPr>
          <w:sz w:val="24"/>
          <w:szCs w:val="24"/>
        </w:rPr>
        <w:t xml:space="preserve"> 2</w:t>
      </w:r>
      <w:r w:rsidR="00AC5BEA">
        <w:rPr>
          <w:sz w:val="24"/>
          <w:szCs w:val="24"/>
        </w:rPr>
        <w:t>5</w:t>
      </w:r>
      <w:r w:rsidR="004C7DEC">
        <w:rPr>
          <w:sz w:val="24"/>
          <w:szCs w:val="24"/>
        </w:rPr>
        <w:t xml:space="preserve"> - </w:t>
      </w:r>
      <w:r w:rsidR="00AC5BEA">
        <w:rPr>
          <w:sz w:val="24"/>
          <w:szCs w:val="24"/>
        </w:rPr>
        <w:t>27</w:t>
      </w:r>
      <w:r w:rsidR="004C7DEC">
        <w:rPr>
          <w:sz w:val="24"/>
          <w:szCs w:val="24"/>
        </w:rPr>
        <w:t>)</w:t>
      </w:r>
      <w:r>
        <w:rPr>
          <w:sz w:val="24"/>
          <w:szCs w:val="24"/>
        </w:rPr>
        <w:t>.  He will line up caddies and he will have volunteers taking the Sunday sub orders Friday &amp; Saturday.</w:t>
      </w:r>
      <w:r w:rsidR="008A1D49" w:rsidRPr="008A1D49">
        <w:rPr>
          <w:sz w:val="24"/>
          <w:szCs w:val="24"/>
        </w:rPr>
        <w:t xml:space="preserve"> </w:t>
      </w:r>
      <w:r w:rsidR="008A1D49">
        <w:rPr>
          <w:sz w:val="24"/>
          <w:szCs w:val="24"/>
        </w:rPr>
        <w:t>Lew Rakocy requested clarification on how many t</w:t>
      </w:r>
      <w:r w:rsidR="004C7DEC">
        <w:rPr>
          <w:sz w:val="24"/>
          <w:szCs w:val="24"/>
        </w:rPr>
        <w:t xml:space="preserve">ournament </w:t>
      </w:r>
      <w:r w:rsidR="008A1D49">
        <w:rPr>
          <w:sz w:val="24"/>
          <w:szCs w:val="24"/>
        </w:rPr>
        <w:t>f</w:t>
      </w:r>
      <w:r w:rsidR="004C7DEC">
        <w:rPr>
          <w:sz w:val="24"/>
          <w:szCs w:val="24"/>
        </w:rPr>
        <w:t>liers</w:t>
      </w:r>
      <w:r w:rsidR="008A1D49">
        <w:rPr>
          <w:sz w:val="24"/>
          <w:szCs w:val="24"/>
        </w:rPr>
        <w:t xml:space="preserve"> to mail out.  Paul Grygier will email him the suggested number of fliers per club.  Joe will see if he can get some new people to volunteer to help out with h</w:t>
      </w:r>
      <w:r w:rsidR="004C7DEC">
        <w:rPr>
          <w:sz w:val="24"/>
          <w:szCs w:val="24"/>
        </w:rPr>
        <w:t>ospitality</w:t>
      </w:r>
      <w:r w:rsidR="008A1D49">
        <w:rPr>
          <w:sz w:val="24"/>
          <w:szCs w:val="24"/>
        </w:rPr>
        <w:t>.</w:t>
      </w:r>
    </w:p>
    <w:p w14:paraId="470814FB" w14:textId="58CAE274" w:rsidR="008A1D49" w:rsidRDefault="008A1D49" w:rsidP="00AF6A9A">
      <w:pPr>
        <w:spacing w:after="120"/>
        <w:rPr>
          <w:b/>
          <w:sz w:val="24"/>
          <w:szCs w:val="24"/>
        </w:rPr>
      </w:pPr>
      <w:r>
        <w:rPr>
          <w:b/>
          <w:sz w:val="24"/>
          <w:szCs w:val="24"/>
        </w:rPr>
        <w:t>Dayton Regional</w:t>
      </w:r>
    </w:p>
    <w:p w14:paraId="7A5E63EA" w14:textId="48C1DE86" w:rsidR="008A1D49" w:rsidRDefault="008A1D49" w:rsidP="00AF6A9A">
      <w:pPr>
        <w:spacing w:after="120"/>
        <w:rPr>
          <w:sz w:val="24"/>
          <w:szCs w:val="24"/>
        </w:rPr>
      </w:pPr>
      <w:r>
        <w:rPr>
          <w:sz w:val="24"/>
          <w:szCs w:val="24"/>
        </w:rPr>
        <w:t>Cheryl Schneider gave an update on the just completed Dayton Regional.  The table count was up by 50 over 2018 and up by 10 over 2017.</w:t>
      </w:r>
    </w:p>
    <w:p w14:paraId="50829C03" w14:textId="59F2E72B" w:rsidR="008A1D49" w:rsidRDefault="008A1D49" w:rsidP="00AF6A9A">
      <w:pPr>
        <w:spacing w:after="120"/>
        <w:rPr>
          <w:b/>
          <w:bCs/>
          <w:sz w:val="24"/>
          <w:szCs w:val="24"/>
        </w:rPr>
      </w:pPr>
      <w:r>
        <w:rPr>
          <w:b/>
          <w:bCs/>
          <w:sz w:val="24"/>
          <w:szCs w:val="24"/>
        </w:rPr>
        <w:t>Spring National</w:t>
      </w:r>
    </w:p>
    <w:p w14:paraId="569B4CCA" w14:textId="44EA1805" w:rsidR="008A1D49" w:rsidRPr="008A1D49" w:rsidRDefault="008A1D49" w:rsidP="00AF6A9A">
      <w:pPr>
        <w:spacing w:after="120"/>
        <w:rPr>
          <w:sz w:val="24"/>
          <w:szCs w:val="24"/>
        </w:rPr>
      </w:pPr>
      <w:r>
        <w:rPr>
          <w:sz w:val="24"/>
          <w:szCs w:val="24"/>
        </w:rPr>
        <w:t>Cheryl Schneider gave an update on planning for the 2020 Spring NABC Tournament.  The conference hotel is the Hyatt with the Hilton as secondary.  Other hotels that may be used for overflow are the Drury and the Hampton.  Reservations are now being accepted by the Hyatt.  The goal for the tournament is 10,000 tables.  Cindy Windsor made a motion to sponsor one day of the tournament for $1,000.  Judy Williamson seconded it and the motion carried.</w:t>
      </w:r>
    </w:p>
    <w:p w14:paraId="496CB2AF" w14:textId="5B33803C" w:rsidR="00B3762E" w:rsidRDefault="00B3762E" w:rsidP="00AF6A9A">
      <w:pPr>
        <w:spacing w:after="120"/>
        <w:rPr>
          <w:b/>
          <w:sz w:val="24"/>
          <w:szCs w:val="24"/>
        </w:rPr>
      </w:pPr>
      <w:r>
        <w:rPr>
          <w:b/>
          <w:sz w:val="24"/>
          <w:szCs w:val="24"/>
        </w:rPr>
        <w:t>Grand National Team (GNT) Event</w:t>
      </w:r>
    </w:p>
    <w:p w14:paraId="61CB6831" w14:textId="2BCFBA5E" w:rsidR="00B3762E" w:rsidRPr="00B3762E" w:rsidRDefault="00B3762E" w:rsidP="00AF6A9A">
      <w:pPr>
        <w:spacing w:after="120"/>
        <w:rPr>
          <w:bCs/>
          <w:sz w:val="24"/>
          <w:szCs w:val="24"/>
        </w:rPr>
      </w:pPr>
      <w:r>
        <w:rPr>
          <w:bCs/>
          <w:sz w:val="24"/>
          <w:szCs w:val="24"/>
        </w:rPr>
        <w:t>The 2021 GNT Event will be held in Cincinnati for flights A and B.  Flight C will be held at other locations.  It was suggested that COBA put in a bid to host the Flight C competition in 2021.</w:t>
      </w:r>
    </w:p>
    <w:p w14:paraId="1F16A1FD" w14:textId="06FD95E9" w:rsidR="00703F10" w:rsidRPr="00703F10" w:rsidRDefault="00703F10" w:rsidP="00AF6A9A">
      <w:pPr>
        <w:spacing w:after="120"/>
        <w:rPr>
          <w:b/>
          <w:sz w:val="24"/>
          <w:szCs w:val="24"/>
        </w:rPr>
      </w:pPr>
      <w:r>
        <w:rPr>
          <w:b/>
          <w:sz w:val="24"/>
          <w:szCs w:val="24"/>
        </w:rPr>
        <w:t>Other Business</w:t>
      </w:r>
    </w:p>
    <w:p w14:paraId="7BD51919" w14:textId="337B3D62" w:rsidR="00B3762E" w:rsidRDefault="00B3762E" w:rsidP="00AF6A9A">
      <w:pPr>
        <w:spacing w:after="120"/>
        <w:rPr>
          <w:sz w:val="24"/>
          <w:szCs w:val="24"/>
        </w:rPr>
      </w:pPr>
      <w:r>
        <w:rPr>
          <w:sz w:val="24"/>
          <w:szCs w:val="24"/>
        </w:rPr>
        <w:t xml:space="preserve">The District is stressing membership development. Ideas for getting new members include free bridge lessons and “eight is enough” games.  </w:t>
      </w:r>
      <w:r w:rsidR="00D95989">
        <w:rPr>
          <w:sz w:val="24"/>
          <w:szCs w:val="24"/>
        </w:rPr>
        <w:t>Another suggestion was to check with Bernard Osher Foundation and their life-long learning program.</w:t>
      </w:r>
    </w:p>
    <w:p w14:paraId="2E01F093" w14:textId="612250D5" w:rsidR="00D95989" w:rsidRDefault="00D95989" w:rsidP="00AF6A9A">
      <w:pPr>
        <w:spacing w:after="120"/>
        <w:rPr>
          <w:sz w:val="24"/>
          <w:szCs w:val="24"/>
        </w:rPr>
      </w:pPr>
      <w:r>
        <w:rPr>
          <w:sz w:val="24"/>
          <w:szCs w:val="24"/>
        </w:rPr>
        <w:t>Trish Jones asked board members to think about the possibility of raising the fee for the Life Master Dinner and eliminating the club subsidy for NAP and ST</w:t>
      </w:r>
      <w:r w:rsidR="00486845">
        <w:rPr>
          <w:sz w:val="24"/>
          <w:szCs w:val="24"/>
        </w:rPr>
        <w:t>A</w:t>
      </w:r>
      <w:bookmarkStart w:id="0" w:name="_GoBack"/>
      <w:bookmarkEnd w:id="0"/>
      <w:r>
        <w:rPr>
          <w:sz w:val="24"/>
          <w:szCs w:val="24"/>
        </w:rPr>
        <w:t>C games.  These topics will be discussed at the next board meeting.</w:t>
      </w:r>
    </w:p>
    <w:p w14:paraId="7502CF92" w14:textId="7457B3C6" w:rsidR="00D95989" w:rsidRDefault="00D95989" w:rsidP="00AF6A9A">
      <w:pPr>
        <w:spacing w:after="120"/>
        <w:rPr>
          <w:sz w:val="24"/>
          <w:szCs w:val="24"/>
        </w:rPr>
      </w:pPr>
      <w:r>
        <w:rPr>
          <w:sz w:val="24"/>
          <w:szCs w:val="24"/>
        </w:rPr>
        <w:t>Any corrections to the new COBA Directory should be sent to Judy Williamson.</w:t>
      </w:r>
    </w:p>
    <w:p w14:paraId="0B997DE9" w14:textId="77777777" w:rsidR="00D95989" w:rsidRDefault="00D95989" w:rsidP="00D95989">
      <w:pPr>
        <w:spacing w:after="120"/>
        <w:rPr>
          <w:sz w:val="24"/>
          <w:szCs w:val="24"/>
        </w:rPr>
      </w:pPr>
      <w:r>
        <w:rPr>
          <w:sz w:val="24"/>
          <w:szCs w:val="24"/>
        </w:rPr>
        <w:t>Minutes from the July 30</w:t>
      </w:r>
      <w:r w:rsidRPr="008447F8">
        <w:rPr>
          <w:sz w:val="24"/>
          <w:szCs w:val="24"/>
          <w:vertAlign w:val="superscript"/>
        </w:rPr>
        <w:t>th</w:t>
      </w:r>
      <w:r>
        <w:rPr>
          <w:sz w:val="24"/>
          <w:szCs w:val="24"/>
        </w:rPr>
        <w:t xml:space="preserve"> meeting were approved.</w:t>
      </w:r>
    </w:p>
    <w:p w14:paraId="17410FB6" w14:textId="0FA62C6B" w:rsidR="00FB3F50" w:rsidRDefault="00FB3F50" w:rsidP="00AF6A9A">
      <w:pPr>
        <w:spacing w:after="120"/>
        <w:rPr>
          <w:sz w:val="24"/>
          <w:szCs w:val="24"/>
        </w:rPr>
      </w:pPr>
      <w:r>
        <w:rPr>
          <w:sz w:val="24"/>
          <w:szCs w:val="24"/>
        </w:rPr>
        <w:lastRenderedPageBreak/>
        <w:t xml:space="preserve">The next board meeting will be </w:t>
      </w:r>
      <w:r w:rsidR="00D95989">
        <w:rPr>
          <w:sz w:val="24"/>
          <w:szCs w:val="24"/>
        </w:rPr>
        <w:t>Oc</w:t>
      </w:r>
      <w:r>
        <w:rPr>
          <w:sz w:val="24"/>
          <w:szCs w:val="24"/>
        </w:rPr>
        <w:t>t</w:t>
      </w:r>
      <w:r w:rsidR="00D95989">
        <w:rPr>
          <w:sz w:val="24"/>
          <w:szCs w:val="24"/>
        </w:rPr>
        <w:t>o</w:t>
      </w:r>
      <w:r>
        <w:rPr>
          <w:sz w:val="24"/>
          <w:szCs w:val="24"/>
        </w:rPr>
        <w:t xml:space="preserve">ber </w:t>
      </w:r>
      <w:r w:rsidR="00D95989">
        <w:rPr>
          <w:sz w:val="24"/>
          <w:szCs w:val="24"/>
        </w:rPr>
        <w:t>26</w:t>
      </w:r>
      <w:r>
        <w:rPr>
          <w:sz w:val="24"/>
          <w:szCs w:val="24"/>
        </w:rPr>
        <w:t xml:space="preserve"> at </w:t>
      </w:r>
      <w:r w:rsidR="00D95989">
        <w:rPr>
          <w:sz w:val="24"/>
          <w:szCs w:val="24"/>
        </w:rPr>
        <w:t>8</w:t>
      </w:r>
      <w:r>
        <w:rPr>
          <w:sz w:val="24"/>
          <w:szCs w:val="24"/>
        </w:rPr>
        <w:t>:</w:t>
      </w:r>
      <w:r w:rsidR="00D95989">
        <w:rPr>
          <w:sz w:val="24"/>
          <w:szCs w:val="24"/>
        </w:rPr>
        <w:t>3</w:t>
      </w:r>
      <w:r>
        <w:rPr>
          <w:sz w:val="24"/>
          <w:szCs w:val="24"/>
        </w:rPr>
        <w:t xml:space="preserve">0 </w:t>
      </w:r>
      <w:r w:rsidR="00D95989">
        <w:rPr>
          <w:sz w:val="24"/>
          <w:szCs w:val="24"/>
        </w:rPr>
        <w:t>a</w:t>
      </w:r>
      <w:r>
        <w:rPr>
          <w:sz w:val="24"/>
          <w:szCs w:val="24"/>
        </w:rPr>
        <w:t xml:space="preserve">.m. at the Columbus </w:t>
      </w:r>
      <w:r w:rsidR="00D95989">
        <w:rPr>
          <w:sz w:val="24"/>
          <w:szCs w:val="24"/>
        </w:rPr>
        <w:t>Sectional (York Golf Club).</w:t>
      </w:r>
    </w:p>
    <w:p w14:paraId="3F696399" w14:textId="1D5F8C2B" w:rsidR="002555FE" w:rsidRDefault="00AF6A9A" w:rsidP="00AF6A9A">
      <w:pPr>
        <w:spacing w:after="120"/>
        <w:rPr>
          <w:sz w:val="24"/>
          <w:szCs w:val="24"/>
        </w:rPr>
      </w:pPr>
      <w:r>
        <w:rPr>
          <w:sz w:val="24"/>
          <w:szCs w:val="24"/>
        </w:rPr>
        <w:t xml:space="preserve">The meeting was adjourned at </w:t>
      </w:r>
      <w:r w:rsidR="0037474C">
        <w:rPr>
          <w:sz w:val="24"/>
          <w:szCs w:val="24"/>
        </w:rPr>
        <w:t>7</w:t>
      </w:r>
      <w:r>
        <w:rPr>
          <w:sz w:val="24"/>
          <w:szCs w:val="24"/>
        </w:rPr>
        <w:t>:</w:t>
      </w:r>
      <w:r w:rsidR="008447F8">
        <w:rPr>
          <w:sz w:val="24"/>
          <w:szCs w:val="24"/>
        </w:rPr>
        <w:t>14</w:t>
      </w:r>
      <w:r w:rsidR="00B00564">
        <w:rPr>
          <w:sz w:val="24"/>
          <w:szCs w:val="24"/>
        </w:rPr>
        <w:t xml:space="preserve"> p.m</w:t>
      </w:r>
      <w:r>
        <w:rPr>
          <w:sz w:val="24"/>
          <w:szCs w:val="24"/>
        </w:rPr>
        <w:t>.</w:t>
      </w:r>
    </w:p>
    <w:p w14:paraId="3D5EF12E" w14:textId="075A717B" w:rsidR="00FF0BBD" w:rsidRDefault="00FF0BBD" w:rsidP="00AF6A9A">
      <w:pPr>
        <w:spacing w:after="120"/>
        <w:rPr>
          <w:sz w:val="24"/>
          <w:szCs w:val="24"/>
        </w:rPr>
      </w:pPr>
      <w:r>
        <w:rPr>
          <w:sz w:val="24"/>
          <w:szCs w:val="24"/>
        </w:rPr>
        <w:t>Respectfully submitted,</w:t>
      </w:r>
    </w:p>
    <w:p w14:paraId="75A3F5C5" w14:textId="1C523024" w:rsidR="00FF0BBD" w:rsidRDefault="00FF0BBD" w:rsidP="00AF6A9A">
      <w:pPr>
        <w:spacing w:after="120"/>
        <w:rPr>
          <w:sz w:val="24"/>
          <w:szCs w:val="24"/>
        </w:rPr>
      </w:pPr>
      <w:r>
        <w:rPr>
          <w:sz w:val="24"/>
          <w:szCs w:val="24"/>
        </w:rPr>
        <w:t>Paul Grygier</w:t>
      </w:r>
    </w:p>
    <w:sectPr w:rsidR="00FF0BBD" w:rsidSect="00E45EE9">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4013"/>
    <w:multiLevelType w:val="hybridMultilevel"/>
    <w:tmpl w:val="D5828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9C40C3"/>
    <w:multiLevelType w:val="hybridMultilevel"/>
    <w:tmpl w:val="8B245EA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DE"/>
    <w:rsid w:val="0000617D"/>
    <w:rsid w:val="00092001"/>
    <w:rsid w:val="000E7F36"/>
    <w:rsid w:val="0010706A"/>
    <w:rsid w:val="00251855"/>
    <w:rsid w:val="002555FE"/>
    <w:rsid w:val="002B27FE"/>
    <w:rsid w:val="002D69CD"/>
    <w:rsid w:val="002F0C7F"/>
    <w:rsid w:val="003552F4"/>
    <w:rsid w:val="0037474C"/>
    <w:rsid w:val="003D375D"/>
    <w:rsid w:val="004208C9"/>
    <w:rsid w:val="004272F6"/>
    <w:rsid w:val="00486845"/>
    <w:rsid w:val="004C7DEC"/>
    <w:rsid w:val="004E0336"/>
    <w:rsid w:val="00595F43"/>
    <w:rsid w:val="00635B5D"/>
    <w:rsid w:val="0065151A"/>
    <w:rsid w:val="00692222"/>
    <w:rsid w:val="006C41F2"/>
    <w:rsid w:val="00703F10"/>
    <w:rsid w:val="00750382"/>
    <w:rsid w:val="00766304"/>
    <w:rsid w:val="007B465F"/>
    <w:rsid w:val="00800952"/>
    <w:rsid w:val="008447F8"/>
    <w:rsid w:val="00872CC6"/>
    <w:rsid w:val="00885A04"/>
    <w:rsid w:val="008A1D49"/>
    <w:rsid w:val="00951D0A"/>
    <w:rsid w:val="009B650B"/>
    <w:rsid w:val="00A33BBC"/>
    <w:rsid w:val="00A551DA"/>
    <w:rsid w:val="00AC2D24"/>
    <w:rsid w:val="00AC5BEA"/>
    <w:rsid w:val="00AF6A9A"/>
    <w:rsid w:val="00B00564"/>
    <w:rsid w:val="00B26C2E"/>
    <w:rsid w:val="00B3762E"/>
    <w:rsid w:val="00B4433C"/>
    <w:rsid w:val="00B646F8"/>
    <w:rsid w:val="00B7672D"/>
    <w:rsid w:val="00BC672B"/>
    <w:rsid w:val="00BD1336"/>
    <w:rsid w:val="00BE2E9D"/>
    <w:rsid w:val="00C926FB"/>
    <w:rsid w:val="00C95242"/>
    <w:rsid w:val="00CF36EB"/>
    <w:rsid w:val="00D36D90"/>
    <w:rsid w:val="00D95989"/>
    <w:rsid w:val="00DA194D"/>
    <w:rsid w:val="00E42658"/>
    <w:rsid w:val="00E45EE9"/>
    <w:rsid w:val="00E60B2A"/>
    <w:rsid w:val="00E976ED"/>
    <w:rsid w:val="00F12FBA"/>
    <w:rsid w:val="00F37CDE"/>
    <w:rsid w:val="00FB3F50"/>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5A9E"/>
  <w15:docId w15:val="{957799B1-1433-4DDD-80EA-2F976B35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6F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Grygier</dc:creator>
  <cp:lastModifiedBy> </cp:lastModifiedBy>
  <cp:revision>5</cp:revision>
  <cp:lastPrinted>2019-08-06T16:03:00Z</cp:lastPrinted>
  <dcterms:created xsi:type="dcterms:W3CDTF">2019-09-26T16:03:00Z</dcterms:created>
  <dcterms:modified xsi:type="dcterms:W3CDTF">2019-09-28T22:21:00Z</dcterms:modified>
</cp:coreProperties>
</file>